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175A18" w:rsidRPr="009320C0" w:rsidRDefault="00AA0948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636031" w:rsidRPr="00636031">
        <w:t xml:space="preserve"> </w:t>
      </w:r>
      <w:r w:rsidR="00EF64FC">
        <w:rPr>
          <w:rFonts w:ascii="Times New Roman" w:hAnsi="Times New Roman" w:cs="Times New Roman"/>
          <w:b/>
          <w:sz w:val="28"/>
          <w:szCs w:val="28"/>
          <w:u w:val="single"/>
        </w:rPr>
        <w:t>За</w:t>
      </w:r>
      <w:r w:rsidR="009320C0" w:rsidRPr="009320C0">
        <w:rPr>
          <w:rFonts w:ascii="Times New Roman" w:hAnsi="Times New Roman" w:cs="Times New Roman"/>
          <w:b/>
          <w:sz w:val="28"/>
          <w:szCs w:val="28"/>
          <w:u w:val="single"/>
        </w:rPr>
        <w:t>мена масляных выключателей 6 кВ на вакуумные с установкой микропроцессорных защит</w:t>
      </w:r>
      <w:r w:rsidR="00175A18" w:rsidRPr="009320C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A64FC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AF4BEF" w:rsidRPr="00AF4BEF">
        <w:rPr>
          <w:rFonts w:ascii="Times New Roman" w:hAnsi="Times New Roman" w:cs="Times New Roman"/>
          <w:sz w:val="28"/>
          <w:szCs w:val="28"/>
        </w:rPr>
        <w:t>H_2068_ВЭ</w:t>
      </w:r>
    </w:p>
    <w:p w:rsidR="00C47784" w:rsidRPr="00033737" w:rsidRDefault="00C47784" w:rsidP="00A64FC4">
      <w:pPr>
        <w:rPr>
          <w:rFonts w:ascii="Times New Roman" w:hAnsi="Times New Roman" w:cs="Times New Roman"/>
          <w:sz w:val="28"/>
          <w:szCs w:val="28"/>
        </w:rPr>
      </w:pPr>
    </w:p>
    <w:p w:rsidR="005A4877" w:rsidRPr="005A4877" w:rsidRDefault="00EF64FC" w:rsidP="00AF5EB2">
      <w:pPr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определена с учётом коммерческого предложения поставщика</w:t>
      </w:r>
      <w:r w:rsidR="00431B5B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>
        <w:rPr>
          <w:rFonts w:ascii="Times New Roman" w:hAnsi="Times New Roman" w:cs="Times New Roman"/>
          <w:sz w:val="28"/>
          <w:szCs w:val="28"/>
        </w:rPr>
        <w:t>, локального сметного расчета с учётом и</w:t>
      </w:r>
      <w:r w:rsidRPr="0084023F">
        <w:rPr>
          <w:rFonts w:ascii="Times New Roman" w:hAnsi="Times New Roman" w:cs="Times New Roman"/>
          <w:sz w:val="28"/>
          <w:szCs w:val="28"/>
        </w:rPr>
        <w:t>ндекс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>-дефлятор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 xml:space="preserve"> </w:t>
      </w:r>
      <w:r w:rsidRPr="007F4D36">
        <w:rPr>
          <w:rFonts w:ascii="Times New Roman" w:hAnsi="Times New Roman" w:cs="Times New Roman"/>
          <w:sz w:val="28"/>
          <w:szCs w:val="28"/>
        </w:rPr>
        <w:t>предусмотренны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F4D36">
        <w:rPr>
          <w:rFonts w:ascii="Times New Roman" w:hAnsi="Times New Roman" w:cs="Times New Roman"/>
          <w:sz w:val="28"/>
          <w:szCs w:val="28"/>
        </w:rPr>
        <w:t xml:space="preserve"> прогнозом социально-экономического развития Российской Федерации на среднесрочный период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F4D36">
        <w:rPr>
          <w:rFonts w:ascii="Times New Roman" w:hAnsi="Times New Roman" w:cs="Times New Roman"/>
          <w:sz w:val="28"/>
          <w:szCs w:val="28"/>
        </w:rPr>
        <w:t xml:space="preserve"> </w:t>
      </w:r>
      <w:r w:rsidR="007F4D36" w:rsidRPr="007F4D36">
        <w:rPr>
          <w:rFonts w:ascii="Times New Roman" w:hAnsi="Times New Roman" w:cs="Times New Roman"/>
          <w:sz w:val="28"/>
          <w:szCs w:val="28"/>
        </w:rPr>
        <w:t>(в %, к предыдущему году)</w:t>
      </w:r>
      <w:r w:rsidR="007F4D36">
        <w:rPr>
          <w:rFonts w:ascii="Times New Roman" w:hAnsi="Times New Roman" w:cs="Times New Roman"/>
          <w:sz w:val="28"/>
          <w:szCs w:val="28"/>
        </w:rPr>
        <w:t xml:space="preserve"> </w:t>
      </w:r>
      <w:r w:rsidR="002F38EA">
        <w:rPr>
          <w:rFonts w:ascii="Times New Roman" w:hAnsi="Times New Roman" w:cs="Times New Roman"/>
          <w:sz w:val="28"/>
          <w:szCs w:val="28"/>
        </w:rPr>
        <w:t>составляет</w:t>
      </w:r>
      <w:r w:rsidR="00B56A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3,9</w:t>
      </w:r>
      <w:r w:rsidR="00240FDC" w:rsidRPr="00240FDC">
        <w:rPr>
          <w:rFonts w:ascii="Times New Roman" w:hAnsi="Times New Roman" w:cs="Times New Roman"/>
          <w:sz w:val="28"/>
          <w:szCs w:val="28"/>
        </w:rPr>
        <w:t xml:space="preserve"> </w:t>
      </w:r>
      <w:r w:rsidR="00BD659B">
        <w:rPr>
          <w:rFonts w:ascii="Times New Roman" w:hAnsi="Times New Roman" w:cs="Times New Roman"/>
          <w:sz w:val="28"/>
          <w:szCs w:val="28"/>
        </w:rPr>
        <w:t xml:space="preserve">млн. руб. с НДС, что </w:t>
      </w:r>
      <w:r w:rsidR="005A4877" w:rsidRPr="00AC207A">
        <w:rPr>
          <w:rFonts w:ascii="Times New Roman" w:hAnsi="Times New Roman" w:cs="Times New Roman"/>
          <w:sz w:val="28"/>
          <w:szCs w:val="28"/>
        </w:rPr>
        <w:t xml:space="preserve">соответствует сметному расчету и не превышает полную стоимость инвестиционного проекта, рассчитанную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="005A4877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5A4877"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 w:rsidR="004D44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4877" w:rsidRPr="005A4877" w:rsidRDefault="005A4877" w:rsidP="005A4877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5A4877" w:rsidRPr="005A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33F" w:rsidRDefault="00E5533F" w:rsidP="005A4877">
      <w:pPr>
        <w:spacing w:after="0" w:line="240" w:lineRule="auto"/>
      </w:pPr>
      <w:r>
        <w:separator/>
      </w:r>
    </w:p>
  </w:endnote>
  <w:endnote w:type="continuationSeparator" w:id="0">
    <w:p w:rsidR="00E5533F" w:rsidRDefault="00E5533F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33F" w:rsidRDefault="00E5533F" w:rsidP="005A4877">
      <w:pPr>
        <w:spacing w:after="0" w:line="240" w:lineRule="auto"/>
      </w:pPr>
      <w:r>
        <w:separator/>
      </w:r>
    </w:p>
  </w:footnote>
  <w:footnote w:type="continuationSeparator" w:id="0">
    <w:p w:rsidR="00E5533F" w:rsidRDefault="00E5533F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C017C"/>
    <w:rsid w:val="000C156C"/>
    <w:rsid w:val="000C4978"/>
    <w:rsid w:val="000D730D"/>
    <w:rsid w:val="000E715D"/>
    <w:rsid w:val="00102A52"/>
    <w:rsid w:val="001149D0"/>
    <w:rsid w:val="0014709C"/>
    <w:rsid w:val="0016110D"/>
    <w:rsid w:val="0016289A"/>
    <w:rsid w:val="00170B63"/>
    <w:rsid w:val="0017263E"/>
    <w:rsid w:val="0017380C"/>
    <w:rsid w:val="00175A18"/>
    <w:rsid w:val="001D353D"/>
    <w:rsid w:val="001F2034"/>
    <w:rsid w:val="00233448"/>
    <w:rsid w:val="00237BA9"/>
    <w:rsid w:val="00240FDC"/>
    <w:rsid w:val="00244AD6"/>
    <w:rsid w:val="0024582B"/>
    <w:rsid w:val="002570AD"/>
    <w:rsid w:val="00281932"/>
    <w:rsid w:val="002A44AA"/>
    <w:rsid w:val="002C0A56"/>
    <w:rsid w:val="002D350C"/>
    <w:rsid w:val="002E3E20"/>
    <w:rsid w:val="002F0B9A"/>
    <w:rsid w:val="002F0CD9"/>
    <w:rsid w:val="002F38EA"/>
    <w:rsid w:val="00302086"/>
    <w:rsid w:val="00310465"/>
    <w:rsid w:val="00310C6E"/>
    <w:rsid w:val="00317121"/>
    <w:rsid w:val="00333A81"/>
    <w:rsid w:val="0036443C"/>
    <w:rsid w:val="003A33DE"/>
    <w:rsid w:val="003A5550"/>
    <w:rsid w:val="003B52C2"/>
    <w:rsid w:val="003F74C3"/>
    <w:rsid w:val="00413DB0"/>
    <w:rsid w:val="0041712A"/>
    <w:rsid w:val="0042331E"/>
    <w:rsid w:val="00431B5B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4D44EE"/>
    <w:rsid w:val="004D4A6E"/>
    <w:rsid w:val="004F7BE6"/>
    <w:rsid w:val="00506898"/>
    <w:rsid w:val="00527CBB"/>
    <w:rsid w:val="00563935"/>
    <w:rsid w:val="00564F1A"/>
    <w:rsid w:val="00582221"/>
    <w:rsid w:val="005A19F9"/>
    <w:rsid w:val="005A3600"/>
    <w:rsid w:val="005A4877"/>
    <w:rsid w:val="005E080B"/>
    <w:rsid w:val="005E458C"/>
    <w:rsid w:val="005F270A"/>
    <w:rsid w:val="00624A14"/>
    <w:rsid w:val="00632356"/>
    <w:rsid w:val="00636031"/>
    <w:rsid w:val="0063792E"/>
    <w:rsid w:val="00681A08"/>
    <w:rsid w:val="0069378F"/>
    <w:rsid w:val="0069431B"/>
    <w:rsid w:val="006953F6"/>
    <w:rsid w:val="006B0569"/>
    <w:rsid w:val="006B49E9"/>
    <w:rsid w:val="006F6EDD"/>
    <w:rsid w:val="007170E9"/>
    <w:rsid w:val="00725D1C"/>
    <w:rsid w:val="00774980"/>
    <w:rsid w:val="0079352A"/>
    <w:rsid w:val="007A38EA"/>
    <w:rsid w:val="007C3283"/>
    <w:rsid w:val="007D60FD"/>
    <w:rsid w:val="007F4D36"/>
    <w:rsid w:val="00811E34"/>
    <w:rsid w:val="00823FF9"/>
    <w:rsid w:val="008330CA"/>
    <w:rsid w:val="0083346A"/>
    <w:rsid w:val="0084023F"/>
    <w:rsid w:val="00865BC0"/>
    <w:rsid w:val="008673FF"/>
    <w:rsid w:val="0087144F"/>
    <w:rsid w:val="00886D91"/>
    <w:rsid w:val="008917D6"/>
    <w:rsid w:val="00895D67"/>
    <w:rsid w:val="008B7D6A"/>
    <w:rsid w:val="008C3F16"/>
    <w:rsid w:val="008E629C"/>
    <w:rsid w:val="008F7922"/>
    <w:rsid w:val="009010DE"/>
    <w:rsid w:val="009320C0"/>
    <w:rsid w:val="0094564E"/>
    <w:rsid w:val="009734CF"/>
    <w:rsid w:val="00974D76"/>
    <w:rsid w:val="009838CF"/>
    <w:rsid w:val="009C17F0"/>
    <w:rsid w:val="009F6EF6"/>
    <w:rsid w:val="00A145C9"/>
    <w:rsid w:val="00A17EB9"/>
    <w:rsid w:val="00A24F61"/>
    <w:rsid w:val="00A31B94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4BEF"/>
    <w:rsid w:val="00AF5EB2"/>
    <w:rsid w:val="00B24D05"/>
    <w:rsid w:val="00B56ABB"/>
    <w:rsid w:val="00B67C1E"/>
    <w:rsid w:val="00B76FC2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CE0ACF"/>
    <w:rsid w:val="00D160DA"/>
    <w:rsid w:val="00D22BFE"/>
    <w:rsid w:val="00D24D01"/>
    <w:rsid w:val="00D5597F"/>
    <w:rsid w:val="00D64519"/>
    <w:rsid w:val="00D876EE"/>
    <w:rsid w:val="00DA7F5E"/>
    <w:rsid w:val="00DF0075"/>
    <w:rsid w:val="00E319DC"/>
    <w:rsid w:val="00E36CC1"/>
    <w:rsid w:val="00E4679B"/>
    <w:rsid w:val="00E511B4"/>
    <w:rsid w:val="00E5533F"/>
    <w:rsid w:val="00E61F35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EF64FC"/>
    <w:rsid w:val="00F52DBC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15EE6F6B-64AF-415C-BE94-AFAFCF03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Махчаев Алексей Русланович</cp:lastModifiedBy>
  <cp:revision>151</cp:revision>
  <dcterms:created xsi:type="dcterms:W3CDTF">2016-07-19T03:56:00Z</dcterms:created>
  <dcterms:modified xsi:type="dcterms:W3CDTF">2017-02-25T06:27:00Z</dcterms:modified>
</cp:coreProperties>
</file>