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8F" w:rsidRPr="00812D57" w:rsidRDefault="00351D00" w:rsidP="00E6284A">
      <w:pPr>
        <w:ind w:left="-360" w:right="-180" w:firstLine="360"/>
        <w:rPr>
          <w:rFonts w:ascii="Arial" w:hAnsi="Arial" w:cs="Arial"/>
        </w:rPr>
      </w:pPr>
      <w:r w:rsidRPr="00351D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58.6pt;margin-top:-6.05pt;width:256.85pt;height:66.0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XE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" filled="f" stroked="f">
            <v:textbox>
              <w:txbxContent>
                <w:p w:rsidR="0030208F" w:rsidRDefault="00C14465" w:rsidP="00F422EE">
                  <w:pP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Официальный дилер ОАО «КАМАЗ»</w:t>
                  </w:r>
                </w:p>
                <w:p w:rsidR="00C14465" w:rsidRDefault="00C14465" w:rsidP="00F422EE">
                  <w:pP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ООО «Байкал-АвтоТрак-Сервис»,</w:t>
                  </w:r>
                </w:p>
                <w:p w:rsidR="00C14465" w:rsidRDefault="00C14465" w:rsidP="00F422EE">
                  <w:pP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664043, Россия, г</w:t>
                  </w:r>
                  <w:proofErr w:type="gramStart"/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.И</w:t>
                  </w:r>
                  <w:proofErr w:type="gramEnd"/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ркутск, ул.Ракитная, 15</w:t>
                  </w:r>
                </w:p>
                <w:p w:rsidR="00C14465" w:rsidRPr="00C14465" w:rsidRDefault="00351D00" w:rsidP="00F422EE">
                  <w:pPr>
                    <w:rPr>
                      <w:rFonts w:ascii="Arial" w:hAnsi="Arial" w:cs="Arial"/>
                      <w:b/>
                      <w:color w:val="0070C0"/>
                      <w:sz w:val="22"/>
                      <w:szCs w:val="22"/>
                    </w:rPr>
                  </w:pPr>
                  <w:hyperlink r:id="rId7" w:history="1">
                    <w:r w:rsidR="00C14465" w:rsidRPr="00BB27B2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  <w:lang w:val="en-US"/>
                      </w:rPr>
                      <w:t>www</w:t>
                    </w:r>
                    <w:r w:rsidR="00C14465" w:rsidRPr="00C14465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</w:rPr>
                      <w:t>.</w:t>
                    </w:r>
                    <w:r w:rsidR="00C14465" w:rsidRPr="00BB27B2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  <w:lang w:val="en-US"/>
                      </w:rPr>
                      <w:t>sibavto</w:t>
                    </w:r>
                    <w:r w:rsidR="00C14465" w:rsidRPr="00C14465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</w:rPr>
                      <w:t>.</w:t>
                    </w:r>
                    <w:r w:rsidR="00C14465" w:rsidRPr="00BB27B2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  <w:lang w:val="en-US"/>
                      </w:rPr>
                      <w:t>com</w:t>
                    </w:r>
                  </w:hyperlink>
                  <w:proofErr w:type="gramStart"/>
                  <w:r w:rsidR="00C14465" w:rsidRP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 xml:space="preserve">,  </w:t>
                  </w:r>
                  <w:r w:rsid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  <w:lang w:val="en-US"/>
                    </w:rPr>
                    <w:t>kamaz</w:t>
                  </w:r>
                  <w:r w:rsidR="00C14465" w:rsidRP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@</w:t>
                  </w:r>
                  <w:r w:rsid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  <w:lang w:val="en-US"/>
                    </w:rPr>
                    <w:t>sibavto</w:t>
                  </w:r>
                  <w:r w:rsidR="00C14465" w:rsidRP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.</w:t>
                  </w:r>
                  <w:r w:rsid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  <w:lang w:val="en-US"/>
                    </w:rPr>
                    <w:t>com</w:t>
                  </w:r>
                  <w:proofErr w:type="gramEnd"/>
                </w:p>
              </w:txbxContent>
            </v:textbox>
          </v:shape>
        </w:pict>
      </w:r>
      <w:r w:rsidR="004644D5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-342265</wp:posOffset>
            </wp:positionV>
            <wp:extent cx="702310" cy="1404620"/>
            <wp:effectExtent l="19050" t="0" r="2540" b="0"/>
            <wp:wrapNone/>
            <wp:docPr id="3" name="Рисунок 13" descr="\\Design3\рабочие файлы\КАМАЗ\коммерческое предложение\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\\Design3\рабочие файлы\КАМАЗ\коммерческое предложение\лого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208F" w:rsidRPr="00812D57" w:rsidRDefault="0030208F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</w:p>
    <w:p w:rsidR="0030208F" w:rsidRPr="00812D57" w:rsidRDefault="0030208F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</w:p>
    <w:p w:rsidR="0030208F" w:rsidRPr="00812D57" w:rsidRDefault="0030208F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</w:p>
    <w:p w:rsidR="0030208F" w:rsidRPr="00812D57" w:rsidRDefault="00351D00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  <w:r w:rsidRPr="00351D00">
        <w:rPr>
          <w:noProof/>
        </w:rPr>
        <w:pict>
          <v:shape id="Text Box 12" o:spid="_x0000_s1028" type="#_x0000_t202" style="position:absolute;left:0;text-align:left;margin-left:390.4pt;margin-top:5.4pt;width:110.25pt;height:23.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" filled="f" stroked="f">
            <v:textbox>
              <w:txbxContent>
                <w:p w:rsidR="0030208F" w:rsidRPr="00DA2B70" w:rsidRDefault="001931F9" w:rsidP="00DA2B70">
                  <w:pPr>
                    <w:pStyle w:val="a4"/>
                    <w:tabs>
                      <w:tab w:val="clear" w:pos="9355"/>
                      <w:tab w:val="left" w:pos="9540"/>
                    </w:tabs>
                    <w:spacing w:line="192" w:lineRule="auto"/>
                    <w:ind w:right="-180"/>
                    <w:jc w:val="center"/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  <w:t>14</w:t>
                  </w:r>
                  <w:r w:rsidR="00564E91"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  <w:t>02</w:t>
                  </w:r>
                  <w:r w:rsidR="0018098E"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  <w:t>.2017</w:t>
                  </w:r>
                </w:p>
              </w:txbxContent>
            </v:textbox>
          </v:shape>
        </w:pict>
      </w:r>
      <w:r w:rsidRPr="00351D0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9" type="#_x0000_t32" style="position:absolute;left:0;text-align:left;margin-left:69.8pt;margin-top:5.05pt;width:430.45pt;height:.0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" strokecolor="#4f81bd" strokeweight="1pt">
            <v:shadow color="#243f60" offset="1pt"/>
          </v:shape>
        </w:pict>
      </w:r>
    </w:p>
    <w:p w:rsidR="0030208F" w:rsidRPr="00812D57" w:rsidRDefault="0030208F" w:rsidP="0092667A">
      <w:pPr>
        <w:ind w:left="1418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812D57">
        <w:rPr>
          <w:rFonts w:ascii="Arial" w:hAnsi="Arial" w:cs="Arial"/>
          <w:b/>
          <w:color w:val="0070C0"/>
          <w:sz w:val="32"/>
          <w:szCs w:val="32"/>
        </w:rPr>
        <w:t>Коммерческое предложение</w:t>
      </w:r>
    </w:p>
    <w:p w:rsidR="0030208F" w:rsidRPr="00812D57" w:rsidRDefault="0030208F" w:rsidP="00F422EE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30208F" w:rsidRPr="00812D57" w:rsidRDefault="0030208F" w:rsidP="00F422EE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12D57">
        <w:rPr>
          <w:rFonts w:ascii="Arial" w:hAnsi="Arial" w:cs="Arial"/>
          <w:color w:val="000000"/>
          <w:sz w:val="28"/>
          <w:szCs w:val="28"/>
        </w:rPr>
        <w:t>Уважаемые господа!</w:t>
      </w:r>
    </w:p>
    <w:p w:rsidR="0030208F" w:rsidRPr="00812D57" w:rsidRDefault="0030208F" w:rsidP="00866461">
      <w:pPr>
        <w:ind w:firstLine="708"/>
        <w:jc w:val="both"/>
        <w:rPr>
          <w:rFonts w:ascii="Arial" w:hAnsi="Arial" w:cs="Arial"/>
          <w:color w:val="000000"/>
        </w:rPr>
      </w:pPr>
    </w:p>
    <w:p w:rsidR="0030208F" w:rsidRPr="00812D57" w:rsidRDefault="0030208F" w:rsidP="00812D57">
      <w:pPr>
        <w:jc w:val="both"/>
        <w:rPr>
          <w:rFonts w:ascii="Arial" w:hAnsi="Arial" w:cs="Arial"/>
          <w:sz w:val="22"/>
          <w:szCs w:val="22"/>
        </w:rPr>
      </w:pPr>
      <w:r w:rsidRPr="00812D57">
        <w:rPr>
          <w:rFonts w:ascii="Arial" w:hAnsi="Arial" w:cs="Arial"/>
          <w:sz w:val="22"/>
          <w:szCs w:val="22"/>
        </w:rPr>
        <w:t>ООО «</w:t>
      </w:r>
      <w:r w:rsidR="00DA2B70">
        <w:rPr>
          <w:rFonts w:ascii="Arial" w:hAnsi="Arial" w:cs="Arial"/>
          <w:sz w:val="22"/>
          <w:szCs w:val="22"/>
        </w:rPr>
        <w:t>Байкал-АвтоТрак-Сервис</w:t>
      </w:r>
      <w:r w:rsidRPr="00812D57">
        <w:rPr>
          <w:rFonts w:ascii="Arial" w:hAnsi="Arial" w:cs="Arial"/>
          <w:sz w:val="22"/>
          <w:szCs w:val="22"/>
        </w:rPr>
        <w:t xml:space="preserve">» - официальный дилер ОАО «КАМАЗ» в </w:t>
      </w:r>
      <w:r w:rsidR="00DA2B70">
        <w:rPr>
          <w:rFonts w:ascii="Arial" w:hAnsi="Arial" w:cs="Arial"/>
          <w:sz w:val="22"/>
          <w:szCs w:val="22"/>
        </w:rPr>
        <w:t>Иркутской</w:t>
      </w:r>
      <w:r w:rsidRPr="00812D57">
        <w:rPr>
          <w:rFonts w:ascii="Arial" w:hAnsi="Arial" w:cs="Arial"/>
          <w:sz w:val="22"/>
          <w:szCs w:val="22"/>
        </w:rPr>
        <w:t xml:space="preserve"> области, предлагает Вашему вниманию </w:t>
      </w:r>
      <w:proofErr w:type="spellStart"/>
      <w:r w:rsidRPr="00812D57">
        <w:rPr>
          <w:rFonts w:ascii="Arial" w:hAnsi="Arial" w:cs="Arial"/>
          <w:sz w:val="22"/>
          <w:szCs w:val="22"/>
        </w:rPr>
        <w:t>автотехнику</w:t>
      </w:r>
      <w:proofErr w:type="spellEnd"/>
      <w:r w:rsidRPr="00812D57">
        <w:rPr>
          <w:rFonts w:ascii="Arial" w:hAnsi="Arial" w:cs="Arial"/>
          <w:sz w:val="22"/>
          <w:szCs w:val="22"/>
        </w:rPr>
        <w:t xml:space="preserve"> на шасси КАМАЗ</w:t>
      </w:r>
      <w:r w:rsidRPr="00812D57">
        <w:rPr>
          <w:rFonts w:ascii="Arial" w:hAnsi="Arial" w:cs="Arial"/>
          <w:i/>
          <w:iCs/>
          <w:sz w:val="22"/>
          <w:szCs w:val="22"/>
        </w:rPr>
        <w:t>,</w:t>
      </w:r>
      <w:r w:rsidRPr="00812D57">
        <w:rPr>
          <w:rFonts w:ascii="Arial" w:hAnsi="Arial" w:cs="Arial"/>
          <w:sz w:val="22"/>
          <w:szCs w:val="22"/>
        </w:rPr>
        <w:t xml:space="preserve"> на стоянке и под заказ.</w:t>
      </w:r>
    </w:p>
    <w:p w:rsidR="0030208F" w:rsidRPr="00812D57" w:rsidRDefault="0030208F" w:rsidP="00812D57">
      <w:pPr>
        <w:rPr>
          <w:rFonts w:ascii="Arial" w:hAnsi="Arial" w:cs="Arial"/>
          <w:sz w:val="22"/>
          <w:szCs w:val="22"/>
        </w:rPr>
      </w:pPr>
      <w:r w:rsidRPr="00812D57">
        <w:rPr>
          <w:rFonts w:ascii="Arial" w:hAnsi="Arial" w:cs="Arial"/>
          <w:sz w:val="22"/>
          <w:szCs w:val="22"/>
        </w:rPr>
        <w:t>Став нашим клиентом, Вы получаете полный комплекс оказываемых услуг и гарантию на всю продукцию от завода-изготовителя.</w:t>
      </w:r>
    </w:p>
    <w:tbl>
      <w:tblPr>
        <w:tblW w:w="11199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3403"/>
        <w:gridCol w:w="4961"/>
        <w:gridCol w:w="1418"/>
        <w:gridCol w:w="1417"/>
      </w:tblGrid>
      <w:tr w:rsidR="00AD75AF" w:rsidRPr="00812D57" w:rsidTr="004D22D7">
        <w:trPr>
          <w:trHeight w:val="897"/>
          <w:tblCellSpacing w:w="20" w:type="dxa"/>
        </w:trPr>
        <w:tc>
          <w:tcPr>
            <w:tcW w:w="3343" w:type="dxa"/>
            <w:vAlign w:val="center"/>
          </w:tcPr>
          <w:p w:rsidR="00AD75AF" w:rsidRPr="0003609A" w:rsidRDefault="00AD75AF" w:rsidP="004D22D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A">
              <w:rPr>
                <w:rFonts w:ascii="Arial" w:hAnsi="Arial" w:cs="Arial"/>
                <w:b/>
                <w:bCs/>
                <w:sz w:val="20"/>
                <w:szCs w:val="20"/>
              </w:rPr>
              <w:t>Модель</w:t>
            </w:r>
          </w:p>
        </w:tc>
        <w:tc>
          <w:tcPr>
            <w:tcW w:w="4921" w:type="dxa"/>
            <w:vAlign w:val="center"/>
          </w:tcPr>
          <w:p w:rsidR="00AD75AF" w:rsidRPr="0003609A" w:rsidRDefault="00AD75AF" w:rsidP="004D22D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A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  <w:tc>
          <w:tcPr>
            <w:tcW w:w="1378" w:type="dxa"/>
            <w:vAlign w:val="center"/>
          </w:tcPr>
          <w:p w:rsidR="00AD75AF" w:rsidRPr="0003609A" w:rsidRDefault="00AD75AF" w:rsidP="004D22D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A">
              <w:rPr>
                <w:rFonts w:ascii="Arial" w:hAnsi="Arial" w:cs="Arial"/>
                <w:b/>
                <w:bCs/>
                <w:sz w:val="20"/>
                <w:szCs w:val="20"/>
              </w:rPr>
              <w:t>Цена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 скидкой в руб. </w:t>
            </w:r>
            <w:r w:rsidRPr="0003609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Pr="000360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1357" w:type="dxa"/>
            <w:vAlign w:val="center"/>
          </w:tcPr>
          <w:p w:rsidR="00AD75AF" w:rsidRPr="0003609A" w:rsidRDefault="00AD75AF" w:rsidP="004D22D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A">
              <w:rPr>
                <w:rFonts w:ascii="Arial" w:hAnsi="Arial" w:cs="Arial"/>
                <w:b/>
                <w:bCs/>
                <w:sz w:val="20"/>
                <w:szCs w:val="20"/>
              </w:rPr>
              <w:t>Год выпуска</w:t>
            </w:r>
          </w:p>
        </w:tc>
      </w:tr>
      <w:tr w:rsidR="00AD75AF" w:rsidRPr="00812D57" w:rsidTr="004D22D7">
        <w:trPr>
          <w:trHeight w:val="896"/>
          <w:tblCellSpacing w:w="20" w:type="dxa"/>
        </w:trPr>
        <w:tc>
          <w:tcPr>
            <w:tcW w:w="3343" w:type="dxa"/>
            <w:vAlign w:val="center"/>
          </w:tcPr>
          <w:p w:rsidR="00244C90" w:rsidRDefault="00244C90" w:rsidP="00244C9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Топливозаправщик</w:t>
            </w:r>
          </w:p>
          <w:p w:rsidR="00244C90" w:rsidRDefault="001931F9" w:rsidP="00244C9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АТЗ 10</w:t>
            </w:r>
          </w:p>
          <w:p w:rsidR="00380AC8" w:rsidRPr="006221AB" w:rsidRDefault="004644D5" w:rsidP="006221A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743075" cy="1162050"/>
                  <wp:effectExtent l="19050" t="0" r="9525" b="0"/>
                  <wp:docPr id="1" name="Рисунок 1" descr="http://expotechnika.ru/assets/images/nefaz_66062_10_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expotechnika.ru/assets/images/nefaz_66062_10_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1" w:type="dxa"/>
          </w:tcPr>
          <w:p w:rsidR="00244C90" w:rsidRPr="000F0662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</w:pPr>
            <w:r w:rsidRPr="000F0662">
              <w:t>Колесная формула – 6х</w:t>
            </w:r>
            <w:r>
              <w:t>6</w:t>
            </w:r>
            <w:r w:rsidRPr="000F0662">
              <w:t>;</w:t>
            </w:r>
          </w:p>
          <w:p w:rsidR="00244C90" w:rsidRPr="000F0662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t xml:space="preserve">Двигатель </w:t>
            </w:r>
            <w:r>
              <w:rPr>
                <w:color w:val="000000"/>
              </w:rPr>
              <w:t>КАМАЗ 740.662-300 (Е4)</w:t>
            </w:r>
            <w:r w:rsidRPr="00A56BE9">
              <w:rPr>
                <w:color w:val="000000"/>
              </w:rPr>
              <w:t xml:space="preserve">, мощность </w:t>
            </w:r>
            <w:r>
              <w:rPr>
                <w:color w:val="000000"/>
              </w:rPr>
              <w:t>300</w:t>
            </w:r>
            <w:r w:rsidRPr="00A56BE9">
              <w:rPr>
                <w:color w:val="000000"/>
              </w:rPr>
              <w:t>л</w:t>
            </w:r>
            <w:proofErr w:type="gramStart"/>
            <w:r w:rsidRPr="00A56BE9">
              <w:rPr>
                <w:color w:val="000000"/>
              </w:rPr>
              <w:t>.с</w:t>
            </w:r>
            <w:proofErr w:type="gramEnd"/>
            <w:r w:rsidRPr="000F0662">
              <w:t>;</w:t>
            </w:r>
          </w:p>
          <w:p w:rsidR="00244C90" w:rsidRPr="000F0662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t>Вместимость цистерны – 11200 литров</w:t>
            </w:r>
            <w:r w:rsidRPr="000F0662">
              <w:t>;</w:t>
            </w:r>
          </w:p>
          <w:p w:rsidR="00244C90" w:rsidRPr="000F0662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t xml:space="preserve">Габаритные размеры автомобиля – </w:t>
            </w:r>
            <w:r w:rsidRPr="00A56BE9">
              <w:t>8645х2500х3740мм</w:t>
            </w:r>
            <w:r w:rsidRPr="000F0662">
              <w:t>;</w:t>
            </w:r>
          </w:p>
          <w:p w:rsidR="00244C90" w:rsidRPr="000F0662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rPr>
                <w:color w:val="000000"/>
              </w:rPr>
              <w:t>КПП-</w:t>
            </w:r>
            <w:r w:rsidR="001931F9">
              <w:rPr>
                <w:color w:val="000000"/>
              </w:rPr>
              <w:t>154</w:t>
            </w:r>
            <w:r w:rsidRPr="000F0662">
              <w:rPr>
                <w:color w:val="000000"/>
              </w:rPr>
              <w:t xml:space="preserve">, </w:t>
            </w:r>
            <w:proofErr w:type="spellStart"/>
            <w:r w:rsidR="001931F9">
              <w:rPr>
                <w:color w:val="000000"/>
              </w:rPr>
              <w:t>дес</w:t>
            </w:r>
            <w:r>
              <w:rPr>
                <w:color w:val="000000"/>
              </w:rPr>
              <w:t>яти</w:t>
            </w:r>
            <w:r w:rsidRPr="000F0662">
              <w:rPr>
                <w:color w:val="000000"/>
              </w:rPr>
              <w:t>ступенчатая</w:t>
            </w:r>
            <w:proofErr w:type="spellEnd"/>
            <w:r w:rsidRPr="000F0662">
              <w:rPr>
                <w:color w:val="000000"/>
              </w:rPr>
              <w:t>;</w:t>
            </w:r>
          </w:p>
          <w:p w:rsidR="00244C90" w:rsidRPr="000F0662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rPr>
                <w:color w:val="000000"/>
              </w:rPr>
              <w:t xml:space="preserve">Кабина </w:t>
            </w:r>
            <w:r>
              <w:rPr>
                <w:color w:val="000000"/>
              </w:rPr>
              <w:t>без спального места</w:t>
            </w:r>
            <w:r w:rsidRPr="000F0662">
              <w:rPr>
                <w:color w:val="000000"/>
              </w:rPr>
              <w:t>, рестайлинг;</w:t>
            </w:r>
          </w:p>
          <w:p w:rsidR="00244C90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rPr>
                <w:color w:val="000000"/>
              </w:rPr>
              <w:t>Топливны</w:t>
            </w:r>
            <w:r>
              <w:rPr>
                <w:color w:val="000000"/>
              </w:rPr>
              <w:t>й</w:t>
            </w:r>
            <w:r w:rsidRPr="000F0662">
              <w:rPr>
                <w:color w:val="000000"/>
              </w:rPr>
              <w:t xml:space="preserve"> бак 350</w:t>
            </w:r>
            <w:r>
              <w:rPr>
                <w:color w:val="000000"/>
              </w:rPr>
              <w:t xml:space="preserve"> литров</w:t>
            </w:r>
            <w:r w:rsidRPr="000F0662">
              <w:rPr>
                <w:color w:val="000000"/>
              </w:rPr>
              <w:t>;</w:t>
            </w:r>
          </w:p>
          <w:p w:rsidR="00244C90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rPr>
                <w:color w:val="000000"/>
              </w:rPr>
              <w:t>Шины 425/85</w:t>
            </w:r>
            <w:r>
              <w:rPr>
                <w:color w:val="000000"/>
                <w:lang w:val="en-US"/>
              </w:rPr>
              <w:t>R21</w:t>
            </w:r>
            <w:r>
              <w:rPr>
                <w:color w:val="000000"/>
              </w:rPr>
              <w:t>;</w:t>
            </w:r>
          </w:p>
          <w:p w:rsidR="00244C90" w:rsidRPr="006D58CB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rPr>
                <w:color w:val="000000"/>
              </w:rPr>
              <w:t>Тягово-сцепное устройство (ТСУ), типа «крюк-петля»</w:t>
            </w:r>
          </w:p>
          <w:p w:rsidR="00244C90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rPr>
                <w:color w:val="000000"/>
              </w:rPr>
              <w:t>2 отсека;</w:t>
            </w:r>
          </w:p>
          <w:p w:rsidR="00244C90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rPr>
                <w:color w:val="000000"/>
              </w:rPr>
              <w:t>Насос;</w:t>
            </w:r>
          </w:p>
          <w:p w:rsidR="00244C90" w:rsidRPr="00D25D3C" w:rsidRDefault="00244C90" w:rsidP="00244C90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D25D3C">
              <w:rPr>
                <w:color w:val="000000"/>
              </w:rPr>
              <w:t>Счётчик-пистолет;</w:t>
            </w:r>
          </w:p>
          <w:p w:rsidR="00075798" w:rsidRPr="007A6957" w:rsidRDefault="00244C90" w:rsidP="00244C90">
            <w:pPr>
              <w:jc w:val="both"/>
            </w:pPr>
            <w:r>
              <w:rPr>
                <w:color w:val="000000"/>
              </w:rPr>
              <w:t>Предпусковой подогреватель ПЖД;</w:t>
            </w:r>
          </w:p>
        </w:tc>
        <w:tc>
          <w:tcPr>
            <w:tcW w:w="1378" w:type="dxa"/>
            <w:vAlign w:val="center"/>
          </w:tcPr>
          <w:p w:rsidR="00380AC8" w:rsidRPr="00C60C1A" w:rsidRDefault="00244C90" w:rsidP="00380AC8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3 </w:t>
            </w:r>
            <w:r w:rsidR="0018098E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1931F9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E729B0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  <w:p w:rsidR="00BF3F97" w:rsidRPr="0003609A" w:rsidRDefault="00BF3F97" w:rsidP="00F9008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A17BE4" w:rsidRPr="00C60C1A" w:rsidRDefault="0018098E" w:rsidP="00A17BE4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2017</w:t>
            </w:r>
          </w:p>
          <w:p w:rsidR="00AD75AF" w:rsidRPr="0003609A" w:rsidRDefault="00AD75AF" w:rsidP="004D22D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D75AF" w:rsidRDefault="00AD75AF" w:rsidP="00F422EE">
      <w:pPr>
        <w:pStyle w:val="a7"/>
        <w:ind w:firstLine="708"/>
        <w:jc w:val="left"/>
        <w:rPr>
          <w:rFonts w:ascii="Arial" w:hAnsi="Arial" w:cs="Arial"/>
          <w:color w:val="000000"/>
          <w:sz w:val="22"/>
          <w:szCs w:val="22"/>
        </w:rPr>
      </w:pPr>
    </w:p>
    <w:p w:rsidR="0030208F" w:rsidRPr="00812D57" w:rsidRDefault="0030208F" w:rsidP="00F422EE">
      <w:pPr>
        <w:pStyle w:val="a7"/>
        <w:ind w:firstLine="708"/>
        <w:jc w:val="left"/>
        <w:rPr>
          <w:rFonts w:ascii="Arial" w:hAnsi="Arial" w:cs="Arial"/>
          <w:color w:val="000000"/>
          <w:sz w:val="22"/>
          <w:szCs w:val="22"/>
        </w:rPr>
      </w:pPr>
      <w:r w:rsidRPr="00812D57">
        <w:rPr>
          <w:rFonts w:ascii="Arial" w:hAnsi="Arial" w:cs="Arial"/>
          <w:color w:val="000000"/>
          <w:sz w:val="22"/>
          <w:szCs w:val="22"/>
        </w:rPr>
        <w:t xml:space="preserve">Цены действительны в течение </w:t>
      </w:r>
      <w:r w:rsidR="00DA2B70">
        <w:rPr>
          <w:rFonts w:ascii="Arial" w:hAnsi="Arial" w:cs="Arial"/>
          <w:color w:val="000000"/>
          <w:sz w:val="22"/>
          <w:szCs w:val="22"/>
        </w:rPr>
        <w:t>10</w:t>
      </w:r>
      <w:r w:rsidRPr="00812D57">
        <w:rPr>
          <w:rFonts w:ascii="Arial" w:hAnsi="Arial" w:cs="Arial"/>
          <w:color w:val="000000"/>
          <w:sz w:val="22"/>
          <w:szCs w:val="22"/>
        </w:rPr>
        <w:t xml:space="preserve"> дней</w:t>
      </w:r>
      <w:r w:rsidR="00DA2B70">
        <w:rPr>
          <w:rFonts w:ascii="Arial" w:hAnsi="Arial" w:cs="Arial"/>
          <w:color w:val="000000"/>
          <w:sz w:val="22"/>
          <w:szCs w:val="22"/>
        </w:rPr>
        <w:t>.</w:t>
      </w:r>
      <w:r w:rsidRPr="00812D57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0208F" w:rsidRPr="00812D57" w:rsidRDefault="00351D00" w:rsidP="00F422EE">
      <w:pPr>
        <w:ind w:firstLine="708"/>
        <w:rPr>
          <w:rFonts w:ascii="Arial" w:hAnsi="Arial" w:cs="Arial"/>
          <w:b/>
          <w:color w:val="0000FF"/>
          <w:u w:val="single"/>
        </w:rPr>
      </w:pPr>
      <w:r w:rsidRPr="00351D00">
        <w:rPr>
          <w:noProof/>
        </w:rPr>
        <w:pict>
          <v:shape id="_x0000_s1030" type="#_x0000_t202" style="position:absolute;left:0;text-align:left;margin-left:-14.65pt;margin-top:1.45pt;width:529.95pt;height:91.6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" filled="f" stroked="f">
            <v:textbox style="mso-next-textbox:#_x0000_s1030">
              <w:txbxContent>
                <w:p w:rsidR="0030208F" w:rsidRPr="000E7E88" w:rsidRDefault="0030208F" w:rsidP="0006522D">
                  <w:pPr>
                    <w:pStyle w:val="ae"/>
                    <w:numPr>
                      <w:ilvl w:val="0"/>
                      <w:numId w:val="2"/>
                    </w:numPr>
                    <w:ind w:left="426"/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  <w:r w:rsidRPr="000E7E88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Все автомобили прошли предпродажную подготовку.</w:t>
                  </w:r>
                </w:p>
                <w:p w:rsidR="0030208F" w:rsidRPr="000E7E88" w:rsidRDefault="0030208F" w:rsidP="0006522D">
                  <w:pPr>
                    <w:pStyle w:val="ae"/>
                    <w:numPr>
                      <w:ilvl w:val="0"/>
                      <w:numId w:val="2"/>
                    </w:numPr>
                    <w:ind w:left="426"/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  <w:r w:rsidRPr="000E7E88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 xml:space="preserve">Гарантийные условия: </w:t>
                  </w:r>
                  <w:r w:rsidR="00813B7B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24 месяца/100 000км</w:t>
                  </w:r>
                  <w:r w:rsidRPr="000E7E88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  <w:p w:rsidR="00813B7B" w:rsidRDefault="0030208F" w:rsidP="0006522D">
                  <w:pPr>
                    <w:pStyle w:val="ae"/>
                    <w:numPr>
                      <w:ilvl w:val="0"/>
                      <w:numId w:val="2"/>
                    </w:numPr>
                    <w:ind w:left="426"/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  <w:r w:rsidRPr="000E7E88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 xml:space="preserve">Условия поставки: </w:t>
                  </w:r>
                  <w:proofErr w:type="gramStart"/>
                  <w:r w:rsidR="00DF1142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г</w:t>
                  </w:r>
                  <w:proofErr w:type="gramEnd"/>
                  <w:r w:rsidR="00DF1142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. Иркутск ул. Блюхера 12а</w:t>
                  </w:r>
                </w:p>
                <w:p w:rsidR="0030208F" w:rsidRPr="000E7E88" w:rsidRDefault="00813B7B" w:rsidP="0006522D">
                  <w:pPr>
                    <w:pStyle w:val="ae"/>
                    <w:numPr>
                      <w:ilvl w:val="0"/>
                      <w:numId w:val="2"/>
                    </w:numPr>
                    <w:ind w:left="426"/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С</w:t>
                  </w:r>
                  <w:r w:rsidR="0030208F" w:rsidRPr="000E7E88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роки поставки</w:t>
                  </w:r>
                  <w:r w:rsidR="00244C90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:</w:t>
                  </w:r>
                  <w:r w:rsidR="001C5A33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18098E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конец февраля с правом досрочного получения</w:t>
                  </w:r>
                </w:p>
                <w:p w:rsidR="0030208F" w:rsidRDefault="0030208F" w:rsidP="0006522D">
                  <w:pPr>
                    <w:pStyle w:val="ae"/>
                    <w:numPr>
                      <w:ilvl w:val="0"/>
                      <w:numId w:val="2"/>
                    </w:numPr>
                    <w:ind w:left="426"/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  <w:r w:rsidRPr="000E7E88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 xml:space="preserve">Условия оплаты: </w:t>
                  </w:r>
                  <w:r w:rsidR="00BF3F97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 xml:space="preserve">предоплата </w:t>
                  </w:r>
                  <w:r w:rsidR="006221AB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100%</w:t>
                  </w:r>
                </w:p>
                <w:p w:rsidR="00635B07" w:rsidRDefault="00635B07" w:rsidP="00244C90">
                  <w:pPr>
                    <w:pStyle w:val="ae"/>
                    <w:ind w:left="426"/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  <w:p w:rsidR="00635B07" w:rsidRPr="000E7E88" w:rsidRDefault="00635B07" w:rsidP="00635B07">
                  <w:pPr>
                    <w:pStyle w:val="ae"/>
                    <w:ind w:left="426"/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</w:p>
                <w:p w:rsidR="0030208F" w:rsidRPr="000E7E88" w:rsidRDefault="0030208F" w:rsidP="000E7E88">
                  <w:pPr>
                    <w:pStyle w:val="ae"/>
                    <w:numPr>
                      <w:ilvl w:val="0"/>
                      <w:numId w:val="2"/>
                    </w:numPr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</w:pPr>
                  <w:r w:rsidRPr="000E7E88">
                    <w:rPr>
                      <w:rFonts w:ascii="Arial" w:hAnsi="Arial"/>
                      <w:bCs/>
                      <w:color w:val="000000"/>
                      <w:sz w:val="22"/>
                      <w:szCs w:val="22"/>
                    </w:rPr>
                    <w:t>Дополнительные условия.</w:t>
                  </w:r>
                </w:p>
                <w:p w:rsidR="0030208F" w:rsidRPr="00A85CE6" w:rsidRDefault="0030208F" w:rsidP="000E7E88">
                  <w:pPr>
                    <w:pStyle w:val="a4"/>
                    <w:tabs>
                      <w:tab w:val="clear" w:pos="9355"/>
                      <w:tab w:val="left" w:pos="9540"/>
                    </w:tabs>
                    <w:spacing w:line="192" w:lineRule="auto"/>
                    <w:ind w:right="-180"/>
                    <w:rPr>
                      <w:color w:val="0070C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30208F" w:rsidRPr="00812D57" w:rsidRDefault="0030208F" w:rsidP="00F422EE">
      <w:pPr>
        <w:rPr>
          <w:rFonts w:ascii="Arial" w:hAnsi="Arial" w:cs="Arial"/>
          <w:bCs/>
          <w:color w:val="000000"/>
          <w:szCs w:val="28"/>
        </w:rPr>
      </w:pPr>
      <w:r w:rsidRPr="00812D57">
        <w:rPr>
          <w:rFonts w:ascii="Arial" w:hAnsi="Arial" w:cs="Arial"/>
          <w:bCs/>
          <w:color w:val="000000"/>
          <w:szCs w:val="28"/>
        </w:rPr>
        <w:tab/>
      </w:r>
    </w:p>
    <w:p w:rsidR="0030208F" w:rsidRPr="00812D57" w:rsidRDefault="0030208F" w:rsidP="00F422EE">
      <w:pPr>
        <w:pStyle w:val="a7"/>
        <w:ind w:firstLine="720"/>
        <w:rPr>
          <w:rFonts w:ascii="Arial" w:hAnsi="Arial" w:cs="Arial"/>
          <w:bCs/>
          <w:color w:val="000000"/>
          <w:sz w:val="26"/>
          <w:szCs w:val="26"/>
        </w:rPr>
      </w:pPr>
    </w:p>
    <w:p w:rsidR="0030208F" w:rsidRPr="00812D57" w:rsidRDefault="0030208F" w:rsidP="00F422EE">
      <w:pPr>
        <w:pStyle w:val="a7"/>
        <w:jc w:val="left"/>
        <w:rPr>
          <w:rFonts w:ascii="Arial" w:hAnsi="Arial" w:cs="Arial"/>
          <w:color w:val="000000"/>
          <w:sz w:val="22"/>
          <w:szCs w:val="22"/>
        </w:rPr>
      </w:pPr>
    </w:p>
    <w:p w:rsidR="0030208F" w:rsidRPr="00812D57" w:rsidRDefault="0030208F" w:rsidP="00F422EE">
      <w:pPr>
        <w:pStyle w:val="a7"/>
        <w:jc w:val="left"/>
        <w:rPr>
          <w:rFonts w:ascii="Arial" w:hAnsi="Arial" w:cs="Arial"/>
          <w:color w:val="000000"/>
          <w:sz w:val="22"/>
          <w:szCs w:val="22"/>
        </w:rPr>
      </w:pPr>
    </w:p>
    <w:p w:rsidR="00BF3F97" w:rsidRPr="00BF3F97" w:rsidRDefault="00BF3F97" w:rsidP="00BF3F97">
      <w:pPr>
        <w:pStyle w:val="a7"/>
        <w:ind w:left="2508"/>
        <w:rPr>
          <w:rFonts w:ascii="Arial" w:hAnsi="Arial" w:cs="Arial"/>
          <w:bCs/>
          <w:sz w:val="24"/>
          <w:szCs w:val="24"/>
        </w:rPr>
      </w:pPr>
    </w:p>
    <w:p w:rsidR="00BF3F97" w:rsidRDefault="00BF3F97" w:rsidP="00F422EE">
      <w:pPr>
        <w:pStyle w:val="a7"/>
        <w:jc w:val="left"/>
        <w:rPr>
          <w:rFonts w:ascii="Arial" w:hAnsi="Arial" w:cs="Arial"/>
          <w:color w:val="000000"/>
          <w:sz w:val="22"/>
          <w:szCs w:val="22"/>
        </w:rPr>
      </w:pPr>
    </w:p>
    <w:p w:rsidR="001C5A33" w:rsidRDefault="001C5A33" w:rsidP="001C5A33">
      <w:pPr>
        <w:pStyle w:val="a7"/>
        <w:ind w:left="2508"/>
        <w:rPr>
          <w:rFonts w:ascii="Arial" w:hAnsi="Arial" w:cs="Arial"/>
          <w:b/>
          <w:bCs/>
          <w:color w:val="0070C0"/>
          <w:sz w:val="24"/>
          <w:szCs w:val="24"/>
        </w:rPr>
      </w:pPr>
    </w:p>
    <w:p w:rsidR="00635B07" w:rsidRDefault="00635B07" w:rsidP="001C5A33">
      <w:pPr>
        <w:pStyle w:val="a7"/>
        <w:ind w:left="2508"/>
        <w:rPr>
          <w:rFonts w:ascii="Arial" w:hAnsi="Arial" w:cs="Arial"/>
          <w:b/>
          <w:bCs/>
          <w:color w:val="0070C0"/>
          <w:sz w:val="24"/>
          <w:szCs w:val="24"/>
        </w:rPr>
      </w:pPr>
    </w:p>
    <w:p w:rsidR="001C5A33" w:rsidRDefault="001C5A33" w:rsidP="001C5A33">
      <w:pPr>
        <w:pStyle w:val="a7"/>
        <w:jc w:val="left"/>
        <w:rPr>
          <w:rFonts w:ascii="Arial" w:hAnsi="Arial" w:cs="Arial"/>
          <w:color w:val="000000"/>
          <w:sz w:val="22"/>
          <w:szCs w:val="22"/>
        </w:rPr>
      </w:pPr>
    </w:p>
    <w:p w:rsidR="001C5A33" w:rsidRPr="00812D57" w:rsidRDefault="001C5A33" w:rsidP="001C5A33">
      <w:pPr>
        <w:pStyle w:val="a7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:rsidR="001C5A33" w:rsidRDefault="001C5A33" w:rsidP="001C5A33">
      <w:pPr>
        <w:pStyle w:val="a9"/>
        <w:tabs>
          <w:tab w:val="left" w:pos="7655"/>
        </w:tabs>
        <w:ind w:left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Руководитель отдела продаж</w:t>
      </w:r>
    </w:p>
    <w:p w:rsidR="0030208F" w:rsidRPr="007A6957" w:rsidRDefault="001C5A33" w:rsidP="00380AC8">
      <w:pPr>
        <w:pStyle w:val="a9"/>
        <w:tabs>
          <w:tab w:val="left" w:pos="7655"/>
        </w:tabs>
        <w:ind w:left="0"/>
        <w:jc w:val="left"/>
        <w:rPr>
          <w:rFonts w:ascii="Arial" w:hAnsi="Arial" w:cs="Arial"/>
          <w:color w:val="000000"/>
          <w:sz w:val="22"/>
          <w:szCs w:val="22"/>
        </w:rPr>
      </w:pPr>
      <w:r w:rsidRPr="00812D57">
        <w:rPr>
          <w:rFonts w:ascii="Arial" w:hAnsi="Arial" w:cs="Arial"/>
          <w:color w:val="000000"/>
          <w:sz w:val="22"/>
          <w:szCs w:val="22"/>
        </w:rPr>
        <w:t>ООО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Байкал-АвтоТрак-Сервис</w:t>
      </w:r>
      <w:proofErr w:type="spellEnd"/>
      <w:r w:rsidRPr="00812D57">
        <w:rPr>
          <w:rFonts w:ascii="Arial" w:hAnsi="Arial" w:cs="Arial"/>
          <w:color w:val="000000"/>
          <w:sz w:val="22"/>
          <w:szCs w:val="22"/>
        </w:rPr>
        <w:t xml:space="preserve">»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</w:t>
      </w:r>
      <w:r w:rsidR="0018098E">
        <w:rPr>
          <w:rFonts w:ascii="Arial" w:hAnsi="Arial" w:cs="Arial"/>
          <w:color w:val="000000"/>
          <w:sz w:val="22"/>
          <w:szCs w:val="22"/>
        </w:rPr>
        <w:t xml:space="preserve">                         Прокопьев В. С.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C5A33" w:rsidRDefault="001C5A33" w:rsidP="00380AC8">
      <w:pPr>
        <w:pStyle w:val="a9"/>
        <w:tabs>
          <w:tab w:val="left" w:pos="7655"/>
        </w:tabs>
        <w:ind w:left="0"/>
        <w:jc w:val="left"/>
        <w:rPr>
          <w:rFonts w:ascii="Arial" w:hAnsi="Arial" w:cs="Arial"/>
          <w:sz w:val="20"/>
        </w:rPr>
      </w:pPr>
    </w:p>
    <w:p w:rsidR="00A17BE4" w:rsidRDefault="00A17BE4" w:rsidP="00380AC8">
      <w:pPr>
        <w:pStyle w:val="a9"/>
        <w:tabs>
          <w:tab w:val="left" w:pos="7655"/>
        </w:tabs>
        <w:ind w:left="0"/>
        <w:jc w:val="left"/>
        <w:rPr>
          <w:rFonts w:ascii="Arial" w:hAnsi="Arial" w:cs="Arial"/>
          <w:sz w:val="20"/>
        </w:rPr>
      </w:pPr>
    </w:p>
    <w:p w:rsidR="00A17BE4" w:rsidRDefault="00A17BE4" w:rsidP="00380AC8">
      <w:pPr>
        <w:pStyle w:val="a9"/>
        <w:tabs>
          <w:tab w:val="left" w:pos="7655"/>
        </w:tabs>
        <w:ind w:left="0"/>
        <w:jc w:val="left"/>
        <w:rPr>
          <w:rFonts w:ascii="Arial" w:hAnsi="Arial" w:cs="Arial"/>
          <w:sz w:val="20"/>
        </w:rPr>
      </w:pPr>
    </w:p>
    <w:p w:rsidR="00244C90" w:rsidRPr="00812D57" w:rsidRDefault="00244C90" w:rsidP="00244C90">
      <w:pPr>
        <w:pStyle w:val="a9"/>
        <w:tabs>
          <w:tab w:val="left" w:pos="7655"/>
        </w:tabs>
        <w:ind w:left="0"/>
        <w:jc w:val="left"/>
        <w:rPr>
          <w:rFonts w:ascii="Arial" w:hAnsi="Arial" w:cs="Arial"/>
          <w:sz w:val="20"/>
        </w:rPr>
      </w:pPr>
    </w:p>
    <w:p w:rsidR="00A17BE4" w:rsidRPr="00812D57" w:rsidRDefault="00A17BE4" w:rsidP="00380AC8">
      <w:pPr>
        <w:pStyle w:val="a9"/>
        <w:tabs>
          <w:tab w:val="left" w:pos="7655"/>
        </w:tabs>
        <w:ind w:left="0"/>
        <w:jc w:val="left"/>
        <w:rPr>
          <w:rFonts w:ascii="Arial" w:hAnsi="Arial" w:cs="Arial"/>
          <w:sz w:val="20"/>
        </w:rPr>
      </w:pPr>
    </w:p>
    <w:sectPr w:rsidR="00A17BE4" w:rsidRPr="00812D57" w:rsidSect="004A0CDF">
      <w:pgSz w:w="11906" w:h="16838"/>
      <w:pgMar w:top="540" w:right="1133" w:bottom="540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F2E" w:rsidRDefault="00856F2E">
      <w:r>
        <w:separator/>
      </w:r>
    </w:p>
  </w:endnote>
  <w:endnote w:type="continuationSeparator" w:id="1">
    <w:p w:rsidR="00856F2E" w:rsidRDefault="00856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F2E" w:rsidRDefault="00856F2E">
      <w:r>
        <w:separator/>
      </w:r>
    </w:p>
  </w:footnote>
  <w:footnote w:type="continuationSeparator" w:id="1">
    <w:p w:rsidR="00856F2E" w:rsidRDefault="00856F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12CB"/>
    <w:multiLevelType w:val="hybridMultilevel"/>
    <w:tmpl w:val="4F12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27DEB"/>
    <w:multiLevelType w:val="hybridMultilevel"/>
    <w:tmpl w:val="08562290"/>
    <w:lvl w:ilvl="0" w:tplc="A4002C6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1221C"/>
    <w:multiLevelType w:val="hybridMultilevel"/>
    <w:tmpl w:val="4C9EE0CA"/>
    <w:lvl w:ilvl="0" w:tplc="40DA3DC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44B81B07"/>
    <w:multiLevelType w:val="hybridMultilevel"/>
    <w:tmpl w:val="2DD0F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5761E"/>
    <w:multiLevelType w:val="hybridMultilevel"/>
    <w:tmpl w:val="7EA60C54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5">
    <w:nsid w:val="59D57677"/>
    <w:multiLevelType w:val="hybridMultilevel"/>
    <w:tmpl w:val="4A423E12"/>
    <w:lvl w:ilvl="0" w:tplc="A94E80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720738"/>
    <w:multiLevelType w:val="hybridMultilevel"/>
    <w:tmpl w:val="502E5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84A"/>
    <w:rsid w:val="00013FAD"/>
    <w:rsid w:val="00014D25"/>
    <w:rsid w:val="00032594"/>
    <w:rsid w:val="0003609A"/>
    <w:rsid w:val="00036D0C"/>
    <w:rsid w:val="000449DF"/>
    <w:rsid w:val="000464D5"/>
    <w:rsid w:val="00052A19"/>
    <w:rsid w:val="00053885"/>
    <w:rsid w:val="000543B1"/>
    <w:rsid w:val="00056A21"/>
    <w:rsid w:val="00060F3F"/>
    <w:rsid w:val="00064D9B"/>
    <w:rsid w:val="0006522D"/>
    <w:rsid w:val="000729A1"/>
    <w:rsid w:val="00075798"/>
    <w:rsid w:val="000836B3"/>
    <w:rsid w:val="00083A52"/>
    <w:rsid w:val="000928E9"/>
    <w:rsid w:val="00093140"/>
    <w:rsid w:val="00095592"/>
    <w:rsid w:val="000B055F"/>
    <w:rsid w:val="000B53BF"/>
    <w:rsid w:val="000B5824"/>
    <w:rsid w:val="000C0418"/>
    <w:rsid w:val="000C3E5E"/>
    <w:rsid w:val="000C58AA"/>
    <w:rsid w:val="000C62A7"/>
    <w:rsid w:val="000D7DF5"/>
    <w:rsid w:val="000E71BE"/>
    <w:rsid w:val="000E7E88"/>
    <w:rsid w:val="000F1C36"/>
    <w:rsid w:val="000F41B2"/>
    <w:rsid w:val="00104E3B"/>
    <w:rsid w:val="00114023"/>
    <w:rsid w:val="001205EF"/>
    <w:rsid w:val="0012251F"/>
    <w:rsid w:val="001227BA"/>
    <w:rsid w:val="00123009"/>
    <w:rsid w:val="00126147"/>
    <w:rsid w:val="0012648A"/>
    <w:rsid w:val="00136EAE"/>
    <w:rsid w:val="00140537"/>
    <w:rsid w:val="0014162A"/>
    <w:rsid w:val="00142298"/>
    <w:rsid w:val="00147752"/>
    <w:rsid w:val="001501BE"/>
    <w:rsid w:val="00155D80"/>
    <w:rsid w:val="00166585"/>
    <w:rsid w:val="0018098E"/>
    <w:rsid w:val="001819BA"/>
    <w:rsid w:val="0019030A"/>
    <w:rsid w:val="001931F9"/>
    <w:rsid w:val="00193A85"/>
    <w:rsid w:val="00196124"/>
    <w:rsid w:val="001C5A33"/>
    <w:rsid w:val="001C7908"/>
    <w:rsid w:val="001D2FA9"/>
    <w:rsid w:val="001D345B"/>
    <w:rsid w:val="001D6830"/>
    <w:rsid w:val="001E0093"/>
    <w:rsid w:val="001E093C"/>
    <w:rsid w:val="001E28FE"/>
    <w:rsid w:val="001E557F"/>
    <w:rsid w:val="001F1489"/>
    <w:rsid w:val="00201919"/>
    <w:rsid w:val="00204E92"/>
    <w:rsid w:val="00211C83"/>
    <w:rsid w:val="00217A49"/>
    <w:rsid w:val="00223CD3"/>
    <w:rsid w:val="00224212"/>
    <w:rsid w:val="00225083"/>
    <w:rsid w:val="00244C90"/>
    <w:rsid w:val="002478A3"/>
    <w:rsid w:val="00252526"/>
    <w:rsid w:val="002528C2"/>
    <w:rsid w:val="00253319"/>
    <w:rsid w:val="00257932"/>
    <w:rsid w:val="00262115"/>
    <w:rsid w:val="00262250"/>
    <w:rsid w:val="00262A35"/>
    <w:rsid w:val="00273574"/>
    <w:rsid w:val="002738B4"/>
    <w:rsid w:val="00274E19"/>
    <w:rsid w:val="00275A10"/>
    <w:rsid w:val="00276F71"/>
    <w:rsid w:val="00281B2F"/>
    <w:rsid w:val="00284DD8"/>
    <w:rsid w:val="00287513"/>
    <w:rsid w:val="0029189E"/>
    <w:rsid w:val="00293935"/>
    <w:rsid w:val="00295ADD"/>
    <w:rsid w:val="00295F4E"/>
    <w:rsid w:val="002A6A31"/>
    <w:rsid w:val="002B3A3D"/>
    <w:rsid w:val="002B4056"/>
    <w:rsid w:val="002B476E"/>
    <w:rsid w:val="002C3825"/>
    <w:rsid w:val="002D318F"/>
    <w:rsid w:val="002D6CD8"/>
    <w:rsid w:val="002D7506"/>
    <w:rsid w:val="002E0676"/>
    <w:rsid w:val="002E0976"/>
    <w:rsid w:val="002E2704"/>
    <w:rsid w:val="002E2DD1"/>
    <w:rsid w:val="002E46CC"/>
    <w:rsid w:val="002E5AB1"/>
    <w:rsid w:val="002E662A"/>
    <w:rsid w:val="002F596F"/>
    <w:rsid w:val="0030208F"/>
    <w:rsid w:val="00302814"/>
    <w:rsid w:val="00303936"/>
    <w:rsid w:val="00311197"/>
    <w:rsid w:val="00323003"/>
    <w:rsid w:val="00324360"/>
    <w:rsid w:val="00324FB4"/>
    <w:rsid w:val="003300D6"/>
    <w:rsid w:val="003319C1"/>
    <w:rsid w:val="00331B6A"/>
    <w:rsid w:val="00333CE1"/>
    <w:rsid w:val="00340B9B"/>
    <w:rsid w:val="0034259D"/>
    <w:rsid w:val="0035139A"/>
    <w:rsid w:val="00351D00"/>
    <w:rsid w:val="00353A0E"/>
    <w:rsid w:val="00360EB5"/>
    <w:rsid w:val="00367792"/>
    <w:rsid w:val="0037245A"/>
    <w:rsid w:val="00374930"/>
    <w:rsid w:val="003809E8"/>
    <w:rsid w:val="00380AC8"/>
    <w:rsid w:val="00382E23"/>
    <w:rsid w:val="003836C2"/>
    <w:rsid w:val="003864B3"/>
    <w:rsid w:val="0039769B"/>
    <w:rsid w:val="003A1CE3"/>
    <w:rsid w:val="003A20C8"/>
    <w:rsid w:val="003A2CF6"/>
    <w:rsid w:val="003B5E5E"/>
    <w:rsid w:val="003C333C"/>
    <w:rsid w:val="003C357F"/>
    <w:rsid w:val="003C47BB"/>
    <w:rsid w:val="003C54A7"/>
    <w:rsid w:val="003D1AC0"/>
    <w:rsid w:val="003D3AEF"/>
    <w:rsid w:val="003D507D"/>
    <w:rsid w:val="003D7D12"/>
    <w:rsid w:val="003E1A7E"/>
    <w:rsid w:val="003E3716"/>
    <w:rsid w:val="0040420F"/>
    <w:rsid w:val="004057D1"/>
    <w:rsid w:val="004066C3"/>
    <w:rsid w:val="00406F8A"/>
    <w:rsid w:val="00407D31"/>
    <w:rsid w:val="004331B9"/>
    <w:rsid w:val="0043353F"/>
    <w:rsid w:val="00433DAE"/>
    <w:rsid w:val="00436BEA"/>
    <w:rsid w:val="00441400"/>
    <w:rsid w:val="00444B79"/>
    <w:rsid w:val="004478D6"/>
    <w:rsid w:val="004504E9"/>
    <w:rsid w:val="004622B7"/>
    <w:rsid w:val="004644D5"/>
    <w:rsid w:val="00466104"/>
    <w:rsid w:val="004724A4"/>
    <w:rsid w:val="00473966"/>
    <w:rsid w:val="00474043"/>
    <w:rsid w:val="00475D48"/>
    <w:rsid w:val="00484858"/>
    <w:rsid w:val="00485848"/>
    <w:rsid w:val="00485FAC"/>
    <w:rsid w:val="00486E40"/>
    <w:rsid w:val="0048749B"/>
    <w:rsid w:val="004A0CDF"/>
    <w:rsid w:val="004A151D"/>
    <w:rsid w:val="004B12CA"/>
    <w:rsid w:val="004B1FAA"/>
    <w:rsid w:val="004C6734"/>
    <w:rsid w:val="004C7C19"/>
    <w:rsid w:val="004D22D7"/>
    <w:rsid w:val="004D241B"/>
    <w:rsid w:val="004D283B"/>
    <w:rsid w:val="004D5140"/>
    <w:rsid w:val="004D6081"/>
    <w:rsid w:val="004D6471"/>
    <w:rsid w:val="00501D01"/>
    <w:rsid w:val="00510BC3"/>
    <w:rsid w:val="00512A24"/>
    <w:rsid w:val="00512D82"/>
    <w:rsid w:val="00515BA2"/>
    <w:rsid w:val="0052037C"/>
    <w:rsid w:val="00522CFE"/>
    <w:rsid w:val="00526432"/>
    <w:rsid w:val="005303D0"/>
    <w:rsid w:val="00532C0C"/>
    <w:rsid w:val="005346FF"/>
    <w:rsid w:val="005422C4"/>
    <w:rsid w:val="005439AE"/>
    <w:rsid w:val="005460E2"/>
    <w:rsid w:val="00557BE6"/>
    <w:rsid w:val="00564E91"/>
    <w:rsid w:val="005652AF"/>
    <w:rsid w:val="00567BB3"/>
    <w:rsid w:val="00570363"/>
    <w:rsid w:val="005729B1"/>
    <w:rsid w:val="0057409D"/>
    <w:rsid w:val="005803AE"/>
    <w:rsid w:val="005939DC"/>
    <w:rsid w:val="0059626D"/>
    <w:rsid w:val="005A12BD"/>
    <w:rsid w:val="005B3C1B"/>
    <w:rsid w:val="005C00B3"/>
    <w:rsid w:val="005C666B"/>
    <w:rsid w:val="005D0B27"/>
    <w:rsid w:val="005D3CE7"/>
    <w:rsid w:val="005D6476"/>
    <w:rsid w:val="005E1D94"/>
    <w:rsid w:val="005E6694"/>
    <w:rsid w:val="005F7A00"/>
    <w:rsid w:val="00606874"/>
    <w:rsid w:val="00612013"/>
    <w:rsid w:val="006221AB"/>
    <w:rsid w:val="006252B9"/>
    <w:rsid w:val="00627497"/>
    <w:rsid w:val="00634B06"/>
    <w:rsid w:val="00635B07"/>
    <w:rsid w:val="00640D8B"/>
    <w:rsid w:val="00641822"/>
    <w:rsid w:val="00644CFC"/>
    <w:rsid w:val="0065540F"/>
    <w:rsid w:val="0066488D"/>
    <w:rsid w:val="00670ED9"/>
    <w:rsid w:val="006753E3"/>
    <w:rsid w:val="0067661A"/>
    <w:rsid w:val="0068172A"/>
    <w:rsid w:val="00691083"/>
    <w:rsid w:val="006A1810"/>
    <w:rsid w:val="006A53FB"/>
    <w:rsid w:val="006A61B9"/>
    <w:rsid w:val="006B3E36"/>
    <w:rsid w:val="006B423A"/>
    <w:rsid w:val="006B6319"/>
    <w:rsid w:val="006C376D"/>
    <w:rsid w:val="006D1971"/>
    <w:rsid w:val="006D2AF8"/>
    <w:rsid w:val="006D78EE"/>
    <w:rsid w:val="006E0591"/>
    <w:rsid w:val="006E233D"/>
    <w:rsid w:val="006F6E4D"/>
    <w:rsid w:val="0070090F"/>
    <w:rsid w:val="007160F0"/>
    <w:rsid w:val="00721CE7"/>
    <w:rsid w:val="00722123"/>
    <w:rsid w:val="00723596"/>
    <w:rsid w:val="00733859"/>
    <w:rsid w:val="00735902"/>
    <w:rsid w:val="007373BD"/>
    <w:rsid w:val="00740B90"/>
    <w:rsid w:val="00740DE8"/>
    <w:rsid w:val="00747483"/>
    <w:rsid w:val="00747CF8"/>
    <w:rsid w:val="00752653"/>
    <w:rsid w:val="00753A02"/>
    <w:rsid w:val="00753AC8"/>
    <w:rsid w:val="00771101"/>
    <w:rsid w:val="00775BE4"/>
    <w:rsid w:val="00775F8E"/>
    <w:rsid w:val="007804FC"/>
    <w:rsid w:val="007815C2"/>
    <w:rsid w:val="00784FDF"/>
    <w:rsid w:val="00786870"/>
    <w:rsid w:val="00792F1C"/>
    <w:rsid w:val="00792F3B"/>
    <w:rsid w:val="007A6957"/>
    <w:rsid w:val="007B0B82"/>
    <w:rsid w:val="007B1D08"/>
    <w:rsid w:val="007B6BAB"/>
    <w:rsid w:val="007B7014"/>
    <w:rsid w:val="007C3CC8"/>
    <w:rsid w:val="007C3F40"/>
    <w:rsid w:val="007C68F0"/>
    <w:rsid w:val="007D4D26"/>
    <w:rsid w:val="007E1AEE"/>
    <w:rsid w:val="007E414A"/>
    <w:rsid w:val="007E7CBA"/>
    <w:rsid w:val="007F327A"/>
    <w:rsid w:val="007F61E1"/>
    <w:rsid w:val="008058EB"/>
    <w:rsid w:val="00806C97"/>
    <w:rsid w:val="0081176D"/>
    <w:rsid w:val="00812D57"/>
    <w:rsid w:val="00812F73"/>
    <w:rsid w:val="00813B7B"/>
    <w:rsid w:val="00817D1C"/>
    <w:rsid w:val="00824912"/>
    <w:rsid w:val="00825710"/>
    <w:rsid w:val="008316E0"/>
    <w:rsid w:val="008326A4"/>
    <w:rsid w:val="00840C66"/>
    <w:rsid w:val="00844232"/>
    <w:rsid w:val="00844E63"/>
    <w:rsid w:val="008538A7"/>
    <w:rsid w:val="00855E69"/>
    <w:rsid w:val="00856F2E"/>
    <w:rsid w:val="00866090"/>
    <w:rsid w:val="00866461"/>
    <w:rsid w:val="008724CF"/>
    <w:rsid w:val="008764FC"/>
    <w:rsid w:val="008839A5"/>
    <w:rsid w:val="00884222"/>
    <w:rsid w:val="00892F58"/>
    <w:rsid w:val="008A2D61"/>
    <w:rsid w:val="008A53D1"/>
    <w:rsid w:val="008A5D44"/>
    <w:rsid w:val="008A5FFB"/>
    <w:rsid w:val="008A667B"/>
    <w:rsid w:val="008B7160"/>
    <w:rsid w:val="008C15A4"/>
    <w:rsid w:val="008C40CB"/>
    <w:rsid w:val="008D11C9"/>
    <w:rsid w:val="008D2E71"/>
    <w:rsid w:val="008D3A0E"/>
    <w:rsid w:val="008E4BEF"/>
    <w:rsid w:val="008F069A"/>
    <w:rsid w:val="008F16B8"/>
    <w:rsid w:val="008F6C4D"/>
    <w:rsid w:val="00901CEE"/>
    <w:rsid w:val="00903207"/>
    <w:rsid w:val="00904393"/>
    <w:rsid w:val="00905251"/>
    <w:rsid w:val="0090716F"/>
    <w:rsid w:val="00911FE7"/>
    <w:rsid w:val="00923B99"/>
    <w:rsid w:val="0092667A"/>
    <w:rsid w:val="00930299"/>
    <w:rsid w:val="00930C39"/>
    <w:rsid w:val="00935B8A"/>
    <w:rsid w:val="00947CC7"/>
    <w:rsid w:val="009543B8"/>
    <w:rsid w:val="00955163"/>
    <w:rsid w:val="009654E5"/>
    <w:rsid w:val="00971D01"/>
    <w:rsid w:val="00977A32"/>
    <w:rsid w:val="00983045"/>
    <w:rsid w:val="009876C1"/>
    <w:rsid w:val="00990990"/>
    <w:rsid w:val="00991E39"/>
    <w:rsid w:val="009A2543"/>
    <w:rsid w:val="009B0BEF"/>
    <w:rsid w:val="009B1775"/>
    <w:rsid w:val="009C04CF"/>
    <w:rsid w:val="009C37B2"/>
    <w:rsid w:val="009C3B07"/>
    <w:rsid w:val="009C5928"/>
    <w:rsid w:val="009C6721"/>
    <w:rsid w:val="009D26E8"/>
    <w:rsid w:val="009D2916"/>
    <w:rsid w:val="009E37B4"/>
    <w:rsid w:val="009E4B4D"/>
    <w:rsid w:val="009E74D1"/>
    <w:rsid w:val="009F1AEE"/>
    <w:rsid w:val="009F565D"/>
    <w:rsid w:val="009F6C9C"/>
    <w:rsid w:val="00A012F3"/>
    <w:rsid w:val="00A01B5A"/>
    <w:rsid w:val="00A04168"/>
    <w:rsid w:val="00A06EEB"/>
    <w:rsid w:val="00A07690"/>
    <w:rsid w:val="00A14FFF"/>
    <w:rsid w:val="00A17BE4"/>
    <w:rsid w:val="00A237CD"/>
    <w:rsid w:val="00A35193"/>
    <w:rsid w:val="00A37119"/>
    <w:rsid w:val="00A51DF6"/>
    <w:rsid w:val="00A54B95"/>
    <w:rsid w:val="00A6078D"/>
    <w:rsid w:val="00A63735"/>
    <w:rsid w:val="00A66526"/>
    <w:rsid w:val="00A66E26"/>
    <w:rsid w:val="00A71BA2"/>
    <w:rsid w:val="00A85CE6"/>
    <w:rsid w:val="00A860B5"/>
    <w:rsid w:val="00A879BA"/>
    <w:rsid w:val="00A91520"/>
    <w:rsid w:val="00A94D8A"/>
    <w:rsid w:val="00AA6066"/>
    <w:rsid w:val="00AB516A"/>
    <w:rsid w:val="00AB672E"/>
    <w:rsid w:val="00AC64C0"/>
    <w:rsid w:val="00AD033C"/>
    <w:rsid w:val="00AD3009"/>
    <w:rsid w:val="00AD7064"/>
    <w:rsid w:val="00AD75AF"/>
    <w:rsid w:val="00AD7C89"/>
    <w:rsid w:val="00AF1806"/>
    <w:rsid w:val="00AF5EC3"/>
    <w:rsid w:val="00B007C5"/>
    <w:rsid w:val="00B00DFC"/>
    <w:rsid w:val="00B106E0"/>
    <w:rsid w:val="00B119CA"/>
    <w:rsid w:val="00B24F1A"/>
    <w:rsid w:val="00B25AFA"/>
    <w:rsid w:val="00B30F1C"/>
    <w:rsid w:val="00B33A32"/>
    <w:rsid w:val="00B3542D"/>
    <w:rsid w:val="00B35E45"/>
    <w:rsid w:val="00B379AE"/>
    <w:rsid w:val="00B41463"/>
    <w:rsid w:val="00B4195C"/>
    <w:rsid w:val="00B44A64"/>
    <w:rsid w:val="00B523D9"/>
    <w:rsid w:val="00B56C1B"/>
    <w:rsid w:val="00B56F98"/>
    <w:rsid w:val="00B6076E"/>
    <w:rsid w:val="00B62D60"/>
    <w:rsid w:val="00B648E8"/>
    <w:rsid w:val="00B7127F"/>
    <w:rsid w:val="00B71B7D"/>
    <w:rsid w:val="00B7207D"/>
    <w:rsid w:val="00B84CEA"/>
    <w:rsid w:val="00B87819"/>
    <w:rsid w:val="00BA6F40"/>
    <w:rsid w:val="00BA7847"/>
    <w:rsid w:val="00BB2688"/>
    <w:rsid w:val="00BB26CA"/>
    <w:rsid w:val="00BB6B98"/>
    <w:rsid w:val="00BC116F"/>
    <w:rsid w:val="00BC302D"/>
    <w:rsid w:val="00BC3CE5"/>
    <w:rsid w:val="00BC61E0"/>
    <w:rsid w:val="00BD10EE"/>
    <w:rsid w:val="00BD1627"/>
    <w:rsid w:val="00BD3AA9"/>
    <w:rsid w:val="00BE2C63"/>
    <w:rsid w:val="00BF093F"/>
    <w:rsid w:val="00BF3F97"/>
    <w:rsid w:val="00C0049B"/>
    <w:rsid w:val="00C10D5F"/>
    <w:rsid w:val="00C12BD4"/>
    <w:rsid w:val="00C14465"/>
    <w:rsid w:val="00C20232"/>
    <w:rsid w:val="00C21D3A"/>
    <w:rsid w:val="00C22956"/>
    <w:rsid w:val="00C26062"/>
    <w:rsid w:val="00C33CA6"/>
    <w:rsid w:val="00C342C0"/>
    <w:rsid w:val="00C35445"/>
    <w:rsid w:val="00C35658"/>
    <w:rsid w:val="00C3565E"/>
    <w:rsid w:val="00C375B1"/>
    <w:rsid w:val="00C37E28"/>
    <w:rsid w:val="00C401D1"/>
    <w:rsid w:val="00C41289"/>
    <w:rsid w:val="00C43C59"/>
    <w:rsid w:val="00C52C92"/>
    <w:rsid w:val="00C52EEE"/>
    <w:rsid w:val="00C64CB4"/>
    <w:rsid w:val="00C75C60"/>
    <w:rsid w:val="00C85AD0"/>
    <w:rsid w:val="00C8665D"/>
    <w:rsid w:val="00C868F9"/>
    <w:rsid w:val="00C91FE3"/>
    <w:rsid w:val="00CA44D3"/>
    <w:rsid w:val="00CA6889"/>
    <w:rsid w:val="00CA6BF9"/>
    <w:rsid w:val="00CB0F69"/>
    <w:rsid w:val="00CD0A9B"/>
    <w:rsid w:val="00CD11E5"/>
    <w:rsid w:val="00CE69A0"/>
    <w:rsid w:val="00CE7D2D"/>
    <w:rsid w:val="00CF280B"/>
    <w:rsid w:val="00CF4E95"/>
    <w:rsid w:val="00D0010C"/>
    <w:rsid w:val="00D05FB8"/>
    <w:rsid w:val="00D06C16"/>
    <w:rsid w:val="00D10DE8"/>
    <w:rsid w:val="00D13465"/>
    <w:rsid w:val="00D26B0A"/>
    <w:rsid w:val="00D3221E"/>
    <w:rsid w:val="00D32888"/>
    <w:rsid w:val="00D453B7"/>
    <w:rsid w:val="00D51B8D"/>
    <w:rsid w:val="00D61A4C"/>
    <w:rsid w:val="00D659D4"/>
    <w:rsid w:val="00D660E6"/>
    <w:rsid w:val="00D663A7"/>
    <w:rsid w:val="00D66760"/>
    <w:rsid w:val="00D746E7"/>
    <w:rsid w:val="00D776CE"/>
    <w:rsid w:val="00D827A3"/>
    <w:rsid w:val="00D83C69"/>
    <w:rsid w:val="00D86091"/>
    <w:rsid w:val="00D86C69"/>
    <w:rsid w:val="00D92950"/>
    <w:rsid w:val="00D93F7A"/>
    <w:rsid w:val="00D955C7"/>
    <w:rsid w:val="00DA2B70"/>
    <w:rsid w:val="00DA2C30"/>
    <w:rsid w:val="00DA6BC7"/>
    <w:rsid w:val="00DA7ABB"/>
    <w:rsid w:val="00DB1924"/>
    <w:rsid w:val="00DB5FDA"/>
    <w:rsid w:val="00DB6655"/>
    <w:rsid w:val="00DC0389"/>
    <w:rsid w:val="00DC0CCD"/>
    <w:rsid w:val="00DC3011"/>
    <w:rsid w:val="00DC42AA"/>
    <w:rsid w:val="00DC439E"/>
    <w:rsid w:val="00DC64EB"/>
    <w:rsid w:val="00DC763A"/>
    <w:rsid w:val="00DD3BBE"/>
    <w:rsid w:val="00DD3D3E"/>
    <w:rsid w:val="00DE4D32"/>
    <w:rsid w:val="00DE5BFC"/>
    <w:rsid w:val="00DE63FA"/>
    <w:rsid w:val="00DF0539"/>
    <w:rsid w:val="00DF1142"/>
    <w:rsid w:val="00DF3224"/>
    <w:rsid w:val="00DF6F41"/>
    <w:rsid w:val="00E17B3B"/>
    <w:rsid w:val="00E21041"/>
    <w:rsid w:val="00E21EF3"/>
    <w:rsid w:val="00E26EE2"/>
    <w:rsid w:val="00E3101D"/>
    <w:rsid w:val="00E3219C"/>
    <w:rsid w:val="00E333D2"/>
    <w:rsid w:val="00E35852"/>
    <w:rsid w:val="00E372BB"/>
    <w:rsid w:val="00E42C05"/>
    <w:rsid w:val="00E53B03"/>
    <w:rsid w:val="00E61B71"/>
    <w:rsid w:val="00E6284A"/>
    <w:rsid w:val="00E64F8D"/>
    <w:rsid w:val="00E729B0"/>
    <w:rsid w:val="00E72DAF"/>
    <w:rsid w:val="00E73DDB"/>
    <w:rsid w:val="00E75C02"/>
    <w:rsid w:val="00E7799A"/>
    <w:rsid w:val="00E82057"/>
    <w:rsid w:val="00E82764"/>
    <w:rsid w:val="00E878D8"/>
    <w:rsid w:val="00E91396"/>
    <w:rsid w:val="00E91441"/>
    <w:rsid w:val="00E944E8"/>
    <w:rsid w:val="00EA465B"/>
    <w:rsid w:val="00EB01F2"/>
    <w:rsid w:val="00EB276A"/>
    <w:rsid w:val="00EB5772"/>
    <w:rsid w:val="00EB6FDA"/>
    <w:rsid w:val="00EC0287"/>
    <w:rsid w:val="00ED0466"/>
    <w:rsid w:val="00ED2431"/>
    <w:rsid w:val="00ED3FF4"/>
    <w:rsid w:val="00EE3BED"/>
    <w:rsid w:val="00EE4BB5"/>
    <w:rsid w:val="00EF65B1"/>
    <w:rsid w:val="00F06D1B"/>
    <w:rsid w:val="00F164D4"/>
    <w:rsid w:val="00F20563"/>
    <w:rsid w:val="00F25466"/>
    <w:rsid w:val="00F2654D"/>
    <w:rsid w:val="00F35878"/>
    <w:rsid w:val="00F4021A"/>
    <w:rsid w:val="00F40F03"/>
    <w:rsid w:val="00F422EE"/>
    <w:rsid w:val="00F44C8F"/>
    <w:rsid w:val="00F50E00"/>
    <w:rsid w:val="00F54771"/>
    <w:rsid w:val="00F57363"/>
    <w:rsid w:val="00F61129"/>
    <w:rsid w:val="00F62A2A"/>
    <w:rsid w:val="00F63498"/>
    <w:rsid w:val="00F645D2"/>
    <w:rsid w:val="00F667E0"/>
    <w:rsid w:val="00F72708"/>
    <w:rsid w:val="00F77D27"/>
    <w:rsid w:val="00F8122C"/>
    <w:rsid w:val="00F9008C"/>
    <w:rsid w:val="00F91DA6"/>
    <w:rsid w:val="00F92767"/>
    <w:rsid w:val="00FA2F63"/>
    <w:rsid w:val="00FB0E43"/>
    <w:rsid w:val="00FB4631"/>
    <w:rsid w:val="00FB6604"/>
    <w:rsid w:val="00FD028D"/>
    <w:rsid w:val="00FD7775"/>
    <w:rsid w:val="00FF1EA6"/>
    <w:rsid w:val="00FF46FC"/>
    <w:rsid w:val="00FF70C2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2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8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6284A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628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E7E88"/>
    <w:rPr>
      <w:rFonts w:cs="Times New Roman"/>
      <w:sz w:val="24"/>
      <w:szCs w:val="24"/>
    </w:rPr>
  </w:style>
  <w:style w:type="character" w:styleId="a6">
    <w:name w:val="FollowedHyperlink"/>
    <w:basedOn w:val="a0"/>
    <w:uiPriority w:val="99"/>
    <w:rsid w:val="00A66E26"/>
    <w:rPr>
      <w:color w:val="800080"/>
      <w:u w:val="single"/>
    </w:rPr>
  </w:style>
  <w:style w:type="paragraph" w:styleId="a7">
    <w:name w:val="Body Text"/>
    <w:basedOn w:val="a"/>
    <w:link w:val="a8"/>
    <w:uiPriority w:val="99"/>
    <w:rsid w:val="00F422EE"/>
    <w:pPr>
      <w:suppressAutoHyphens/>
      <w:jc w:val="both"/>
    </w:pPr>
    <w:rPr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locked/>
    <w:rsid w:val="00F422EE"/>
    <w:rPr>
      <w:rFonts w:cs="Times New Roman"/>
      <w:sz w:val="28"/>
      <w:lang w:eastAsia="ar-SA" w:bidi="ar-SA"/>
    </w:rPr>
  </w:style>
  <w:style w:type="paragraph" w:styleId="a9">
    <w:name w:val="Body Text Indent"/>
    <w:basedOn w:val="a"/>
    <w:link w:val="aa"/>
    <w:uiPriority w:val="99"/>
    <w:rsid w:val="00F422EE"/>
    <w:pPr>
      <w:suppressAutoHyphens/>
      <w:ind w:left="720"/>
      <w:jc w:val="both"/>
    </w:pPr>
    <w:rPr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F422EE"/>
    <w:rPr>
      <w:rFonts w:cs="Times New Roman"/>
      <w:sz w:val="28"/>
      <w:lang w:eastAsia="ar-SA" w:bidi="ar-SA"/>
    </w:rPr>
  </w:style>
  <w:style w:type="table" w:styleId="ab">
    <w:name w:val="Table Grid"/>
    <w:basedOn w:val="a1"/>
    <w:uiPriority w:val="59"/>
    <w:rsid w:val="00F422EE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uiPriority w:val="99"/>
    <w:rsid w:val="00C91FE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link w:val="ad"/>
    <w:uiPriority w:val="99"/>
    <w:rsid w:val="00E9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E9144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844E63"/>
    <w:pPr>
      <w:ind w:left="720"/>
      <w:contextualSpacing/>
    </w:pPr>
  </w:style>
  <w:style w:type="paragraph" w:styleId="af">
    <w:name w:val="header"/>
    <w:basedOn w:val="a"/>
    <w:link w:val="af0"/>
    <w:uiPriority w:val="99"/>
    <w:rsid w:val="00844E6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844E63"/>
    <w:rPr>
      <w:rFonts w:cs="Times New Roman"/>
      <w:sz w:val="24"/>
      <w:szCs w:val="24"/>
    </w:rPr>
  </w:style>
  <w:style w:type="paragraph" w:customStyle="1" w:styleId="ListParagraph1">
    <w:name w:val="List Paragraph1"/>
    <w:basedOn w:val="a"/>
    <w:rsid w:val="00812D57"/>
    <w:pPr>
      <w:ind w:left="720"/>
      <w:contextualSpacing/>
    </w:pPr>
  </w:style>
  <w:style w:type="character" w:styleId="af1">
    <w:name w:val="Strong"/>
    <w:basedOn w:val="a0"/>
    <w:uiPriority w:val="22"/>
    <w:qFormat/>
    <w:rsid w:val="00223CD3"/>
    <w:rPr>
      <w:b/>
      <w:bCs/>
    </w:rPr>
  </w:style>
  <w:style w:type="paragraph" w:styleId="af2">
    <w:name w:val="Normal (Web)"/>
    <w:basedOn w:val="a"/>
    <w:uiPriority w:val="99"/>
    <w:unhideWhenUsed/>
    <w:rsid w:val="00223C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23CD3"/>
  </w:style>
  <w:style w:type="character" w:styleId="af3">
    <w:name w:val="Emphasis"/>
    <w:basedOn w:val="a0"/>
    <w:uiPriority w:val="20"/>
    <w:qFormat/>
    <w:rsid w:val="00223C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3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ibavt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1036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http://www.sibavto.com/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</dc:creator>
  <cp:lastModifiedBy>Mitrofanov</cp:lastModifiedBy>
  <cp:revision>2</cp:revision>
  <cp:lastPrinted>2016-11-08T07:33:00Z</cp:lastPrinted>
  <dcterms:created xsi:type="dcterms:W3CDTF">2017-02-14T07:45:00Z</dcterms:created>
  <dcterms:modified xsi:type="dcterms:W3CDTF">2017-02-14T07:45:00Z</dcterms:modified>
</cp:coreProperties>
</file>